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CC57" w14:textId="0B36F29A" w:rsidR="00AD4728" w:rsidRPr="00AD4728" w:rsidRDefault="0015758D" w:rsidP="000259A6">
      <w:pPr>
        <w:pStyle w:val="BasicParagraph"/>
        <w:suppressAutoHyphens/>
        <w:spacing w:line="240" w:lineRule="auto"/>
        <w:jc w:val="center"/>
        <w:rPr>
          <w:rFonts w:asciiTheme="majorHAnsi" w:hAnsiTheme="majorHAnsi" w:cstheme="majorHAnsi"/>
          <w:b/>
          <w:bCs/>
          <w:spacing w:val="-23"/>
          <w:sz w:val="96"/>
          <w:szCs w:val="224"/>
        </w:rPr>
      </w:pPr>
      <w:r>
        <w:rPr>
          <w:rFonts w:asciiTheme="majorHAnsi" w:hAnsiTheme="majorHAnsi" w:cstheme="majorHAnsi"/>
          <w:b/>
          <w:bCs/>
          <w:noProof/>
          <w:spacing w:val="-23"/>
          <w:sz w:val="96"/>
          <w:szCs w:val="224"/>
        </w:rPr>
        <w:drawing>
          <wp:inline distT="0" distB="0" distL="0" distR="0" wp14:anchorId="5605AD86" wp14:editId="348C4259">
            <wp:extent cx="4876800" cy="2963545"/>
            <wp:effectExtent l="0" t="0" r="0" b="8255"/>
            <wp:docPr id="1575256623" name="Picture 1" descr="A group of people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56623" name="Picture 1" descr="A group of people smil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323" cy="296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9146" w14:textId="033D1A3A" w:rsidR="00AD4728" w:rsidRPr="0015758D" w:rsidRDefault="00407AA6" w:rsidP="00C32F01">
      <w:pPr>
        <w:pStyle w:val="Heading1"/>
        <w:rPr>
          <w:sz w:val="144"/>
          <w:szCs w:val="144"/>
        </w:rPr>
      </w:pPr>
      <w:r w:rsidRPr="0015758D">
        <w:rPr>
          <w:sz w:val="144"/>
          <w:szCs w:val="144"/>
        </w:rPr>
        <w:t xml:space="preserve">Southwark Women and Girls’ Safety Survey </w:t>
      </w:r>
    </w:p>
    <w:p w14:paraId="2D7518A2" w14:textId="77777777" w:rsidR="00A1711D" w:rsidRPr="0015758D" w:rsidRDefault="00A1711D" w:rsidP="00A1711D">
      <w:pPr>
        <w:rPr>
          <w:b/>
          <w:sz w:val="44"/>
          <w:szCs w:val="44"/>
        </w:rPr>
      </w:pPr>
      <w:r w:rsidRPr="0015758D">
        <w:rPr>
          <w:b/>
          <w:sz w:val="44"/>
          <w:szCs w:val="44"/>
        </w:rPr>
        <w:t xml:space="preserve">Tell us how you feel about safety in Southwark and share your experiences in our survey. </w:t>
      </w:r>
    </w:p>
    <w:p w14:paraId="14E1A5AF" w14:textId="5A23DB44" w:rsidR="001C2A0E" w:rsidRPr="00A60E78" w:rsidRDefault="00A1711D" w:rsidP="00A1711D">
      <w:pPr>
        <w:rPr>
          <w:b/>
          <w:bCs/>
          <w:sz w:val="44"/>
          <w:szCs w:val="44"/>
        </w:rPr>
      </w:pPr>
      <w:r w:rsidRPr="00A60E78">
        <w:rPr>
          <w:b/>
          <w:bCs/>
          <w:sz w:val="44"/>
          <w:szCs w:val="44"/>
        </w:rPr>
        <w:t>Your response will help us make improvements to safety in Southwark</w:t>
      </w:r>
      <w:r w:rsidR="00C32F01" w:rsidRPr="00A60E78">
        <w:rPr>
          <w:b/>
          <w:bCs/>
          <w:sz w:val="44"/>
          <w:szCs w:val="44"/>
        </w:rPr>
        <w:t>.</w:t>
      </w:r>
    </w:p>
    <w:p w14:paraId="14DF42A3" w14:textId="77777777" w:rsidR="00251368" w:rsidRDefault="00251368" w:rsidP="00A1711D"/>
    <w:p w14:paraId="32D1D155" w14:textId="2FC4C044" w:rsidR="00692061" w:rsidRDefault="00262544" w:rsidP="00692061">
      <w:pPr>
        <w:pStyle w:val="Heading3"/>
      </w:pPr>
      <w:r w:rsidRPr="00262544">
        <w:t xml:space="preserve">Complete our survey by 20 of February 2025. </w:t>
      </w:r>
    </w:p>
    <w:p w14:paraId="0AB5A41F" w14:textId="77777777" w:rsidR="00FC7959" w:rsidRDefault="00FC7959" w:rsidP="00262544">
      <w:pPr>
        <w:pStyle w:val="Heading3"/>
        <w:rPr>
          <w:bCs/>
        </w:rPr>
      </w:pPr>
    </w:p>
    <w:p w14:paraId="752ECC3F" w14:textId="7102D959" w:rsidR="00262544" w:rsidRPr="00FC7959" w:rsidRDefault="00692061" w:rsidP="00262544">
      <w:pPr>
        <w:pStyle w:val="Heading3"/>
        <w:rPr>
          <w:bCs/>
        </w:rPr>
      </w:pPr>
      <w:r w:rsidRPr="00692061">
        <w:rPr>
          <w:bCs/>
        </w:rPr>
        <w:t>Scan the QR code below or visit</w:t>
      </w:r>
      <w:r w:rsidR="0067459F">
        <w:rPr>
          <w:bCs/>
        </w:rPr>
        <w:t xml:space="preserve">: </w:t>
      </w:r>
      <w:proofErr w:type="gramStart"/>
      <w:r w:rsidR="00A90313" w:rsidRPr="00A90313">
        <w:rPr>
          <w:bCs/>
        </w:rPr>
        <w:t>https://engage.southwark.gov.uk/en-GB/projects/vawg-safety-survey-2024</w:t>
      </w:r>
      <w:proofErr w:type="gramEnd"/>
    </w:p>
    <w:p w14:paraId="2F9DDBCE" w14:textId="35DB8E62" w:rsidR="001C2A0E" w:rsidRPr="001C2A0E" w:rsidRDefault="0058221A" w:rsidP="001C2A0E">
      <w:pPr>
        <w:pStyle w:val="Heading3"/>
      </w:pPr>
      <w:r>
        <w:rPr>
          <w:noProof/>
        </w:rPr>
        <w:drawing>
          <wp:inline distT="0" distB="0" distL="0" distR="0" wp14:anchorId="42F212C7" wp14:editId="2A7BCAB3">
            <wp:extent cx="1847850" cy="1847850"/>
            <wp:effectExtent l="0" t="0" r="0" b="0"/>
            <wp:docPr id="475715263" name="Picture 1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15263" name="Picture 1" descr="A qr code with a few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2E46" w14:textId="76D9582C" w:rsidR="008614E8" w:rsidRPr="00AD4728" w:rsidRDefault="008614E8" w:rsidP="00F05606"/>
    <w:sectPr w:rsidR="008614E8" w:rsidRPr="00AD4728" w:rsidSect="00AD4728">
      <w:footerReference w:type="default" r:id="rId8"/>
      <w:pgSz w:w="16817" w:h="23803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8A46" w14:textId="77777777" w:rsidR="00B55720" w:rsidRDefault="00B55720" w:rsidP="00FB0544">
      <w:pPr>
        <w:spacing w:after="0"/>
      </w:pPr>
      <w:r>
        <w:separator/>
      </w:r>
    </w:p>
  </w:endnote>
  <w:endnote w:type="continuationSeparator" w:id="0">
    <w:p w14:paraId="2DB220D8" w14:textId="77777777" w:rsidR="00B55720" w:rsidRDefault="00B55720" w:rsidP="00FB0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46FC" w14:textId="77777777" w:rsidR="00FB0544" w:rsidRDefault="00FB054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57045A0" wp14:editId="6F2C0AA7">
          <wp:simplePos x="0" y="0"/>
          <wp:positionH relativeFrom="margin">
            <wp:align>center</wp:align>
          </wp:positionH>
          <wp:positionV relativeFrom="paragraph">
            <wp:posOffset>-2541467</wp:posOffset>
          </wp:positionV>
          <wp:extent cx="10957034" cy="3357242"/>
          <wp:effectExtent l="0" t="0" r="0" b="0"/>
          <wp:wrapNone/>
          <wp:docPr id="7249005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398240" name="Picture 1439398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7034" cy="3357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D2A0" w14:textId="77777777" w:rsidR="00B55720" w:rsidRDefault="00B55720" w:rsidP="00FB0544">
      <w:pPr>
        <w:spacing w:after="0"/>
      </w:pPr>
      <w:r>
        <w:separator/>
      </w:r>
    </w:p>
  </w:footnote>
  <w:footnote w:type="continuationSeparator" w:id="0">
    <w:p w14:paraId="6FC1B251" w14:textId="77777777" w:rsidR="00B55720" w:rsidRDefault="00B55720" w:rsidP="00FB05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QbB+4JLjOpuRjT0N2RLryzH8CrCPofggBQWtaASynfoVDxlBjR1mNZ0J8KJPCHhg"/>
  </w:docVars>
  <w:rsids>
    <w:rsidRoot w:val="00FB0544"/>
    <w:rsid w:val="000259A6"/>
    <w:rsid w:val="00042291"/>
    <w:rsid w:val="000D4B3A"/>
    <w:rsid w:val="001422D9"/>
    <w:rsid w:val="0015758D"/>
    <w:rsid w:val="001C2A0E"/>
    <w:rsid w:val="00251368"/>
    <w:rsid w:val="00262544"/>
    <w:rsid w:val="00267EEF"/>
    <w:rsid w:val="002C09F3"/>
    <w:rsid w:val="00305F91"/>
    <w:rsid w:val="00407AA6"/>
    <w:rsid w:val="0049688B"/>
    <w:rsid w:val="005113AD"/>
    <w:rsid w:val="0058221A"/>
    <w:rsid w:val="005E110B"/>
    <w:rsid w:val="0067459F"/>
    <w:rsid w:val="00692061"/>
    <w:rsid w:val="00797FB3"/>
    <w:rsid w:val="00834E4F"/>
    <w:rsid w:val="008614E8"/>
    <w:rsid w:val="008628CB"/>
    <w:rsid w:val="00887F36"/>
    <w:rsid w:val="009224F8"/>
    <w:rsid w:val="009266F3"/>
    <w:rsid w:val="009267D1"/>
    <w:rsid w:val="00A1711D"/>
    <w:rsid w:val="00A60E78"/>
    <w:rsid w:val="00A90313"/>
    <w:rsid w:val="00AD4728"/>
    <w:rsid w:val="00AD676E"/>
    <w:rsid w:val="00B55720"/>
    <w:rsid w:val="00C32F01"/>
    <w:rsid w:val="00D14153"/>
    <w:rsid w:val="00E10B7B"/>
    <w:rsid w:val="00F05606"/>
    <w:rsid w:val="00F7134F"/>
    <w:rsid w:val="00F90562"/>
    <w:rsid w:val="00FB0544"/>
    <w:rsid w:val="00FC7959"/>
    <w:rsid w:val="00F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E7CA0"/>
  <w15:chartTrackingRefBased/>
  <w15:docId w15:val="{2315710B-B879-8E41-B910-6EAC8C41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4F"/>
  </w:style>
  <w:style w:type="paragraph" w:styleId="Heading1">
    <w:name w:val="heading 1"/>
    <w:basedOn w:val="BasicParagraph"/>
    <w:next w:val="Normal"/>
    <w:link w:val="Heading1Char"/>
    <w:uiPriority w:val="9"/>
    <w:qFormat/>
    <w:rsid w:val="00F05606"/>
    <w:pPr>
      <w:suppressAutoHyphens/>
      <w:spacing w:line="276" w:lineRule="auto"/>
      <w:ind w:left="57"/>
      <w:outlineLvl w:val="0"/>
    </w:pPr>
    <w:rPr>
      <w:rFonts w:asciiTheme="minorHAnsi" w:hAnsiTheme="minorHAnsi" w:cstheme="minorHAnsi"/>
      <w:b/>
      <w:bCs/>
      <w:spacing w:val="-23"/>
      <w:sz w:val="224"/>
      <w:szCs w:val="2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13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04040" w:themeColor="text2" w:themeTint="BF"/>
      <w:sz w:val="6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67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873B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606"/>
    <w:rPr>
      <w:rFonts w:cstheme="minorHAnsi"/>
      <w:b/>
      <w:bCs/>
      <w:color w:val="000000"/>
      <w:spacing w:val="-23"/>
      <w:kern w:val="0"/>
      <w:sz w:val="224"/>
      <w:szCs w:val="224"/>
    </w:rPr>
  </w:style>
  <w:style w:type="character" w:customStyle="1" w:styleId="Heading2Char">
    <w:name w:val="Heading 2 Char"/>
    <w:basedOn w:val="DefaultParagraphFont"/>
    <w:link w:val="Heading2"/>
    <w:uiPriority w:val="9"/>
    <w:rsid w:val="00F7134F"/>
    <w:rPr>
      <w:rFonts w:asciiTheme="majorHAnsi" w:eastAsiaTheme="majorEastAsia" w:hAnsiTheme="majorHAnsi" w:cstheme="majorBidi"/>
      <w:color w:val="404040" w:themeColor="text2" w:themeTint="BF"/>
      <w:sz w:val="6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7EEF"/>
    <w:rPr>
      <w:rFonts w:asciiTheme="majorHAnsi" w:eastAsiaTheme="majorEastAsia" w:hAnsiTheme="majorHAnsi" w:cstheme="majorBidi"/>
      <w:b/>
      <w:color w:val="00873B" w:themeColor="text1"/>
      <w:sz w:val="36"/>
    </w:rPr>
  </w:style>
  <w:style w:type="paragraph" w:styleId="Header">
    <w:name w:val="header"/>
    <w:basedOn w:val="Normal"/>
    <w:link w:val="HeaderChar"/>
    <w:uiPriority w:val="99"/>
    <w:unhideWhenUsed/>
    <w:rsid w:val="00FB0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44"/>
  </w:style>
  <w:style w:type="paragraph" w:styleId="Footer">
    <w:name w:val="footer"/>
    <w:basedOn w:val="Normal"/>
    <w:link w:val="FooterChar"/>
    <w:uiPriority w:val="99"/>
    <w:unhideWhenUsed/>
    <w:rsid w:val="00FB0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544"/>
  </w:style>
  <w:style w:type="paragraph" w:customStyle="1" w:styleId="BasicParagraph">
    <w:name w:val="[Basic Paragraph]"/>
    <w:basedOn w:val="Normal"/>
    <w:uiPriority w:val="99"/>
    <w:rsid w:val="00FB054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C09F3"/>
    <w:rPr>
      <w:color w:val="00206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Southwark Council refreshed">
      <a:dk1>
        <a:srgbClr val="00873B"/>
      </a:dk1>
      <a:lt1>
        <a:srgbClr val="000000"/>
      </a:lt1>
      <a:dk2>
        <a:srgbClr val="000000"/>
      </a:dk2>
      <a:lt2>
        <a:srgbClr val="FFFFFF"/>
      </a:lt2>
      <a:accent1>
        <a:srgbClr val="00ACE9"/>
      </a:accent1>
      <a:accent2>
        <a:srgbClr val="25463D"/>
      </a:accent2>
      <a:accent3>
        <a:srgbClr val="007C90"/>
      </a:accent3>
      <a:accent4>
        <a:srgbClr val="3B4395"/>
      </a:accent4>
      <a:accent5>
        <a:srgbClr val="44276E"/>
      </a:accent5>
      <a:accent6>
        <a:srgbClr val="BB0071"/>
      </a:accent6>
      <a:hlink>
        <a:srgbClr val="002060"/>
      </a:hlink>
      <a:folHlink>
        <a:srgbClr val="0020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Mule-McCauley, Nora</dc:creator>
  <cp:keywords/>
  <dc:description/>
  <cp:lastModifiedBy>Mule-McCauley, Nora</cp:lastModifiedBy>
  <cp:revision>20</cp:revision>
  <cp:lastPrinted>2024-11-25T08:41:00Z</cp:lastPrinted>
  <dcterms:created xsi:type="dcterms:W3CDTF">2024-11-20T13:46:00Z</dcterms:created>
  <dcterms:modified xsi:type="dcterms:W3CDTF">2024-11-27T17:10:00Z</dcterms:modified>
</cp:coreProperties>
</file>